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B" w:rsidRPr="006205E3" w:rsidRDefault="001E36CB" w:rsidP="001E36CB">
      <w:pPr>
        <w:jc w:val="right"/>
        <w:rPr>
          <w:i/>
          <w:iCs/>
        </w:rPr>
      </w:pPr>
      <w:r w:rsidRPr="006205E3">
        <w:rPr>
          <w:i/>
          <w:iCs/>
        </w:rPr>
        <w:t xml:space="preserve">Szczytno, dn. </w:t>
      </w:r>
      <w:r w:rsidR="006A1764">
        <w:rPr>
          <w:i/>
          <w:iCs/>
        </w:rPr>
        <w:t>0</w:t>
      </w:r>
      <w:r w:rsidR="008F0480">
        <w:rPr>
          <w:i/>
          <w:iCs/>
        </w:rPr>
        <w:t>5</w:t>
      </w:r>
      <w:r w:rsidRPr="006205E3">
        <w:rPr>
          <w:i/>
          <w:iCs/>
        </w:rPr>
        <w:t>-</w:t>
      </w:r>
      <w:r w:rsidR="008F0480">
        <w:rPr>
          <w:i/>
          <w:iCs/>
        </w:rPr>
        <w:t>1</w:t>
      </w:r>
      <w:r w:rsidR="006A1764">
        <w:rPr>
          <w:i/>
          <w:iCs/>
        </w:rPr>
        <w:t>1</w:t>
      </w:r>
      <w:r w:rsidRPr="006205E3">
        <w:rPr>
          <w:i/>
          <w:iCs/>
        </w:rPr>
        <w:t>-201</w:t>
      </w:r>
      <w:r w:rsidR="006A1764">
        <w:rPr>
          <w:i/>
          <w:iCs/>
        </w:rPr>
        <w:t>8</w:t>
      </w:r>
      <w:r w:rsidRPr="006205E3">
        <w:rPr>
          <w:i/>
          <w:iCs/>
        </w:rPr>
        <w:t>r.</w:t>
      </w:r>
    </w:p>
    <w:p w:rsidR="008F0480" w:rsidRPr="004B20DB" w:rsidRDefault="000A56E5" w:rsidP="008F0480">
      <w:pPr>
        <w:spacing w:line="360" w:lineRule="auto"/>
        <w:ind w:left="1418" w:hanging="1418"/>
        <w:jc w:val="both"/>
        <w:rPr>
          <w:rFonts w:ascii="Calibri" w:eastAsia="Times New Roman" w:hAnsi="Calibri" w:cs="Tahoma"/>
          <w:i/>
        </w:rPr>
      </w:pPr>
      <w:r w:rsidRPr="000A56E5">
        <w:rPr>
          <w:rFonts w:ascii="Times New Roman" w:hAnsi="Times New Roman" w:cs="Times New Roman"/>
          <w:b/>
          <w:noProof/>
          <w:sz w:val="24"/>
          <w:szCs w:val="24"/>
        </w:rPr>
        <w:t xml:space="preserve">Dotyczy: </w:t>
      </w:r>
      <w:r w:rsidR="008F0480" w:rsidRPr="004B20DB">
        <w:rPr>
          <w:rFonts w:ascii="Calibri" w:eastAsia="Times New Roman" w:hAnsi="Calibri" w:cs="Tahoma"/>
          <w:i/>
        </w:rPr>
        <w:t xml:space="preserve">postępowania </w:t>
      </w:r>
      <w:r w:rsidR="008F0480">
        <w:rPr>
          <w:rFonts w:ascii="Calibri" w:eastAsia="Times New Roman" w:hAnsi="Calibri" w:cs="Tahoma"/>
          <w:i/>
        </w:rPr>
        <w:t>na usługę społeczną poniżej wartości 750 000 euro na usługę żywienia pacjentów w Zespole Opieki Zdrowotnej w Szczytnie S</w:t>
      </w:r>
      <w:r w:rsidR="008F0480">
        <w:rPr>
          <w:rFonts w:ascii="Calibri" w:hAnsi="Calibri" w:cs="Tahoma"/>
          <w:i/>
        </w:rPr>
        <w:t>zpital Powiatowy</w:t>
      </w:r>
    </w:p>
    <w:p w:rsidR="000A56E5" w:rsidRPr="000A56E5" w:rsidRDefault="000A56E5" w:rsidP="000A56E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A56E5">
        <w:rPr>
          <w:rFonts w:ascii="Times New Roman" w:hAnsi="Times New Roman" w:cs="Times New Roman"/>
          <w:noProof/>
          <w:sz w:val="24"/>
          <w:szCs w:val="24"/>
        </w:rPr>
        <w:t xml:space="preserve">Numer sprawy </w:t>
      </w:r>
      <w:r w:rsidRPr="000A56E5">
        <w:rPr>
          <w:rFonts w:ascii="Times New Roman" w:hAnsi="Times New Roman" w:cs="Times New Roman"/>
          <w:b/>
          <w:noProof/>
          <w:sz w:val="24"/>
          <w:szCs w:val="24"/>
        </w:rPr>
        <w:t>ZOZ-</w:t>
      </w:r>
      <w:r w:rsidR="006A1764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0A56E5">
        <w:rPr>
          <w:rFonts w:ascii="Times New Roman" w:hAnsi="Times New Roman" w:cs="Times New Roman"/>
          <w:b/>
          <w:noProof/>
          <w:sz w:val="24"/>
          <w:szCs w:val="24"/>
        </w:rPr>
        <w:t>/201</w:t>
      </w:r>
      <w:r w:rsidR="006A1764"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6E5">
        <w:rPr>
          <w:rFonts w:ascii="Times New Roman" w:hAnsi="Times New Roman" w:cs="Times New Roman"/>
          <w:i/>
          <w:iCs/>
          <w:sz w:val="24"/>
          <w:szCs w:val="24"/>
        </w:rPr>
        <w:t>Szanowni Państwo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sz w:val="24"/>
          <w:szCs w:val="24"/>
        </w:rPr>
      </w:pPr>
      <w:r w:rsidRPr="000A56E5">
        <w:rPr>
          <w:rFonts w:ascii="Times New Roman" w:hAnsi="Times New Roman" w:cs="Times New Roman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w trybie przetargu nieograniczonego. 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sz w:val="24"/>
          <w:szCs w:val="24"/>
        </w:rPr>
      </w:pPr>
      <w:r w:rsidRPr="000A56E5"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CB" w:rsidRPr="000A56E5" w:rsidRDefault="001E36CB" w:rsidP="001E36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6E5"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1E36CB" w:rsidRPr="000A56E5" w:rsidRDefault="001E36CB" w:rsidP="001E3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E5">
        <w:rPr>
          <w:rFonts w:ascii="Times New Roman" w:hAnsi="Times New Roman" w:cs="Times New Roman"/>
          <w:b/>
          <w:bCs/>
          <w:sz w:val="24"/>
          <w:szCs w:val="24"/>
        </w:rPr>
        <w:t>na zapytania w sprawie p</w:t>
      </w:r>
      <w:r w:rsidRPr="000A56E5">
        <w:rPr>
          <w:rFonts w:ascii="Times New Roman" w:hAnsi="Times New Roman" w:cs="Times New Roman"/>
          <w:b/>
          <w:sz w:val="24"/>
          <w:szCs w:val="24"/>
        </w:rPr>
        <w:t xml:space="preserve">rzetargu </w:t>
      </w:r>
    </w:p>
    <w:p w:rsidR="008F0480" w:rsidRPr="004B20DB" w:rsidRDefault="008F0480" w:rsidP="008F0480">
      <w:pPr>
        <w:spacing w:line="360" w:lineRule="auto"/>
        <w:jc w:val="both"/>
        <w:rPr>
          <w:rFonts w:ascii="Calibri" w:eastAsia="Times New Roman" w:hAnsi="Calibri" w:cs="Tahoma"/>
          <w:i/>
        </w:rPr>
      </w:pPr>
    </w:p>
    <w:p w:rsidR="006A1764" w:rsidRDefault="006A1764" w:rsidP="006A1764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</w:pPr>
      <w:r>
        <w:t xml:space="preserve">Zwracamy się z uprzejmą prośbą o zmianę zapisów rozdziału I, §1, pkt 6 zaproszenia do złożenia oferty. Wnosimy o zmianę odległości miejsca przygotowywania posiłków do miejsca odbioru posiłków z 60 km do 80 km. Prośba nasza podyktowana jest zamiarem udziału w postępowaniu, ale ze wzgledu na zapisy znajdujące się </w:t>
      </w:r>
      <w:r>
        <w:br/>
        <w:t>w zaproszeniu dotyczące odległości staje się to niemożliwe.</w:t>
      </w:r>
    </w:p>
    <w:p w:rsidR="006A1764" w:rsidRPr="006A1764" w:rsidRDefault="006A1764" w:rsidP="006A1764">
      <w:pPr>
        <w:pStyle w:val="Akapitzlist"/>
        <w:autoSpaceDN w:val="0"/>
        <w:adjustRightInd w:val="0"/>
        <w:spacing w:line="360" w:lineRule="auto"/>
        <w:ind w:left="720"/>
        <w:jc w:val="both"/>
        <w:rPr>
          <w:rFonts w:cs="Times New Roman"/>
          <w:b/>
          <w:color w:val="1F14AC"/>
          <w:szCs w:val="24"/>
        </w:rPr>
      </w:pPr>
      <w:r w:rsidRPr="006A1764">
        <w:rPr>
          <w:b/>
          <w:color w:val="1F14AC"/>
        </w:rPr>
        <w:t xml:space="preserve">Odpowiedź </w:t>
      </w:r>
      <w:r w:rsidRPr="006A1764">
        <w:rPr>
          <w:rFonts w:cs="Times New Roman"/>
          <w:b/>
          <w:color w:val="1F14AC"/>
          <w:szCs w:val="24"/>
        </w:rPr>
        <w:t>Zamawiającego: Wyrażamy zgodę na zmianę odległości miejsca przygotowywania posiłków do miejsca odbioru posiłków z 60 km do 80 km.</w:t>
      </w:r>
    </w:p>
    <w:p w:rsidR="006A1764" w:rsidRDefault="006A1764" w:rsidP="006A1764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</w:pPr>
      <w:r>
        <w:t>Czy Zamawiający dopuszcza, aby wykonawca posiadał tzw. kuchnię awaryjną w odległosci nie większej niż 90 km od siedziby Zamawiajacego?</w:t>
      </w:r>
    </w:p>
    <w:p w:rsidR="006A1764" w:rsidRPr="006A1764" w:rsidRDefault="006A1764" w:rsidP="006A1764">
      <w:pPr>
        <w:pStyle w:val="Akapitzlist"/>
        <w:autoSpaceDN w:val="0"/>
        <w:adjustRightInd w:val="0"/>
        <w:spacing w:line="360" w:lineRule="auto"/>
        <w:ind w:left="720"/>
        <w:jc w:val="both"/>
        <w:rPr>
          <w:rFonts w:cs="Times New Roman"/>
          <w:b/>
          <w:color w:val="1F14AC"/>
          <w:szCs w:val="24"/>
        </w:rPr>
      </w:pPr>
      <w:r w:rsidRPr="006A1764">
        <w:rPr>
          <w:b/>
          <w:color w:val="1F14AC"/>
        </w:rPr>
        <w:t xml:space="preserve">Odpowiedź </w:t>
      </w:r>
      <w:r w:rsidRPr="006A1764">
        <w:rPr>
          <w:rFonts w:cs="Times New Roman"/>
          <w:b/>
          <w:color w:val="1F14AC"/>
          <w:szCs w:val="24"/>
        </w:rPr>
        <w:t>Zamawiającego: Wyrażamy zmianę na  odległości miejscakuchni awaryjnej z 60 km do 90 km.</w:t>
      </w:r>
    </w:p>
    <w:p w:rsidR="00C5707B" w:rsidRPr="008F0480" w:rsidRDefault="00C5707B" w:rsidP="00C5707B">
      <w:pPr>
        <w:ind w:left="-990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B374B1" w:rsidRPr="008F0480" w:rsidRDefault="00A362D5" w:rsidP="00B374B1">
      <w:pPr>
        <w:pStyle w:val="Tekstpodstawowy"/>
        <w:spacing w:line="360" w:lineRule="auto"/>
        <w:ind w:left="4680"/>
        <w:jc w:val="both"/>
        <w:rPr>
          <w:b w:val="0"/>
          <w:szCs w:val="24"/>
        </w:rPr>
      </w:pPr>
      <w:r w:rsidRPr="008F0480">
        <w:rPr>
          <w:b w:val="0"/>
          <w:szCs w:val="24"/>
        </w:rPr>
        <w:t>Podpisał</w:t>
      </w:r>
      <w:r w:rsidR="007838AA" w:rsidRPr="008F0480">
        <w:rPr>
          <w:b w:val="0"/>
          <w:szCs w:val="24"/>
        </w:rPr>
        <w:t>a</w:t>
      </w:r>
      <w:r w:rsidRPr="008F0480">
        <w:rPr>
          <w:b w:val="0"/>
          <w:szCs w:val="24"/>
        </w:rPr>
        <w:t xml:space="preserve">: </w:t>
      </w:r>
    </w:p>
    <w:p w:rsidR="007838AA" w:rsidRPr="00C5707B" w:rsidRDefault="007838AA" w:rsidP="00B374B1">
      <w:pPr>
        <w:pStyle w:val="Tekstpodstawowy"/>
        <w:spacing w:line="360" w:lineRule="auto"/>
        <w:ind w:left="468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5707B">
        <w:rPr>
          <w:rFonts w:asciiTheme="minorHAnsi" w:hAnsiTheme="minorHAnsi" w:cstheme="minorHAnsi"/>
          <w:b w:val="0"/>
          <w:sz w:val="22"/>
          <w:szCs w:val="22"/>
        </w:rPr>
        <w:t>Dyrektor Beata Kostrzewa</w:t>
      </w:r>
    </w:p>
    <w:p w:rsidR="00DB45D4" w:rsidRPr="000A56E5" w:rsidRDefault="00DB45D4" w:rsidP="00C5707B">
      <w:pPr>
        <w:pStyle w:val="Tekstpodstawowy"/>
        <w:spacing w:line="360" w:lineRule="auto"/>
        <w:ind w:firstLine="5670"/>
        <w:jc w:val="both"/>
        <w:rPr>
          <w:szCs w:val="24"/>
        </w:rPr>
      </w:pPr>
    </w:p>
    <w:sectPr w:rsidR="00DB45D4" w:rsidRPr="000A56E5" w:rsidSect="007D44D5"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7C" w:rsidRDefault="009F357C" w:rsidP="00FF7CF0">
      <w:pPr>
        <w:spacing w:after="0" w:line="240" w:lineRule="auto"/>
      </w:pPr>
      <w:r>
        <w:separator/>
      </w:r>
    </w:p>
  </w:endnote>
  <w:endnote w:type="continuationSeparator" w:id="1">
    <w:p w:rsidR="009F357C" w:rsidRDefault="009F357C" w:rsidP="00F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96626"/>
      <w:docPartObj>
        <w:docPartGallery w:val="Page Numbers (Bottom of Page)"/>
        <w:docPartUnique/>
      </w:docPartObj>
    </w:sdtPr>
    <w:sdtContent>
      <w:p w:rsidR="00330F35" w:rsidRDefault="00E52E01">
        <w:pPr>
          <w:pStyle w:val="Stopka"/>
        </w:pPr>
        <w:fldSimple w:instr=" PAGE   \* MERGEFORMAT ">
          <w:r w:rsidR="006A1764">
            <w:rPr>
              <w:noProof/>
            </w:rPr>
            <w:t>1</w:t>
          </w:r>
        </w:fldSimple>
      </w:p>
    </w:sdtContent>
  </w:sdt>
  <w:p w:rsidR="00330F35" w:rsidRDefault="0033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7C" w:rsidRDefault="009F357C" w:rsidP="00FF7CF0">
      <w:pPr>
        <w:spacing w:after="0" w:line="240" w:lineRule="auto"/>
      </w:pPr>
      <w:r>
        <w:separator/>
      </w:r>
    </w:p>
  </w:footnote>
  <w:footnote w:type="continuationSeparator" w:id="1">
    <w:p w:rsidR="009F357C" w:rsidRDefault="009F357C" w:rsidP="00FF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12E74"/>
    <w:multiLevelType w:val="hybridMultilevel"/>
    <w:tmpl w:val="6AD4B600"/>
    <w:lvl w:ilvl="0" w:tplc="F77ACAC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1823"/>
    <w:multiLevelType w:val="hybridMultilevel"/>
    <w:tmpl w:val="C1FEBA96"/>
    <w:lvl w:ilvl="0" w:tplc="E61A0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558"/>
    <w:multiLevelType w:val="hybridMultilevel"/>
    <w:tmpl w:val="EE700504"/>
    <w:lvl w:ilvl="0" w:tplc="1EA04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2831"/>
    <w:multiLevelType w:val="hybridMultilevel"/>
    <w:tmpl w:val="565E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43CC"/>
    <w:multiLevelType w:val="hybridMultilevel"/>
    <w:tmpl w:val="E41E0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D3AD7"/>
    <w:multiLevelType w:val="hybridMultilevel"/>
    <w:tmpl w:val="0692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2B41"/>
    <w:multiLevelType w:val="hybridMultilevel"/>
    <w:tmpl w:val="B374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716"/>
    <w:multiLevelType w:val="hybridMultilevel"/>
    <w:tmpl w:val="0F84BD18"/>
    <w:lvl w:ilvl="0" w:tplc="7E6A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4194B"/>
    <w:multiLevelType w:val="hybridMultilevel"/>
    <w:tmpl w:val="35A0BC98"/>
    <w:lvl w:ilvl="0" w:tplc="3CB6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E6E67"/>
    <w:multiLevelType w:val="hybridMultilevel"/>
    <w:tmpl w:val="84D8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D38EE"/>
    <w:multiLevelType w:val="hybridMultilevel"/>
    <w:tmpl w:val="37AE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A0F11"/>
    <w:multiLevelType w:val="hybridMultilevel"/>
    <w:tmpl w:val="572E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A51D0"/>
    <w:multiLevelType w:val="hybridMultilevel"/>
    <w:tmpl w:val="2D8A55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D20DC"/>
    <w:multiLevelType w:val="hybridMultilevel"/>
    <w:tmpl w:val="813A255E"/>
    <w:lvl w:ilvl="0" w:tplc="BBAA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E5CF2"/>
    <w:multiLevelType w:val="hybridMultilevel"/>
    <w:tmpl w:val="F7FC31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13A7"/>
    <w:multiLevelType w:val="hybridMultilevel"/>
    <w:tmpl w:val="2CE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373FF"/>
    <w:multiLevelType w:val="hybridMultilevel"/>
    <w:tmpl w:val="A86C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91F45"/>
    <w:multiLevelType w:val="hybridMultilevel"/>
    <w:tmpl w:val="6740A0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7E94"/>
    <w:multiLevelType w:val="hybridMultilevel"/>
    <w:tmpl w:val="73C2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0497"/>
    <w:multiLevelType w:val="hybridMultilevel"/>
    <w:tmpl w:val="76589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BB711F"/>
    <w:multiLevelType w:val="hybridMultilevel"/>
    <w:tmpl w:val="1122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41C25"/>
    <w:multiLevelType w:val="hybridMultilevel"/>
    <w:tmpl w:val="E746E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FC13FF"/>
    <w:multiLevelType w:val="hybridMultilevel"/>
    <w:tmpl w:val="BDC6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00C27"/>
    <w:multiLevelType w:val="hybridMultilevel"/>
    <w:tmpl w:val="BB5C5F14"/>
    <w:lvl w:ilvl="0" w:tplc="F048C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01"/>
    <w:multiLevelType w:val="hybridMultilevel"/>
    <w:tmpl w:val="ACC6DB1A"/>
    <w:lvl w:ilvl="0" w:tplc="D314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0"/>
  </w:num>
  <w:num w:numId="7">
    <w:abstractNumId w:val="18"/>
  </w:num>
  <w:num w:numId="8">
    <w:abstractNumId w:val="28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25"/>
  </w:num>
  <w:num w:numId="14">
    <w:abstractNumId w:val="23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9"/>
  </w:num>
  <w:num w:numId="20">
    <w:abstractNumId w:val="27"/>
  </w:num>
  <w:num w:numId="21">
    <w:abstractNumId w:val="26"/>
  </w:num>
  <w:num w:numId="22">
    <w:abstractNumId w:val="15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  <w:num w:numId="27">
    <w:abstractNumId w:val="22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5D4"/>
    <w:rsid w:val="00010144"/>
    <w:rsid w:val="00024DA7"/>
    <w:rsid w:val="00045840"/>
    <w:rsid w:val="00066F6D"/>
    <w:rsid w:val="00076199"/>
    <w:rsid w:val="00096528"/>
    <w:rsid w:val="000A56E5"/>
    <w:rsid w:val="000D67E3"/>
    <w:rsid w:val="00103DBD"/>
    <w:rsid w:val="00165CD6"/>
    <w:rsid w:val="001738E1"/>
    <w:rsid w:val="001E36CB"/>
    <w:rsid w:val="002748EA"/>
    <w:rsid w:val="0028093A"/>
    <w:rsid w:val="00302B89"/>
    <w:rsid w:val="00330F35"/>
    <w:rsid w:val="00351903"/>
    <w:rsid w:val="003602F3"/>
    <w:rsid w:val="00375C9E"/>
    <w:rsid w:val="003D0E16"/>
    <w:rsid w:val="003E5241"/>
    <w:rsid w:val="00403C94"/>
    <w:rsid w:val="0044447C"/>
    <w:rsid w:val="00581B6D"/>
    <w:rsid w:val="005B4239"/>
    <w:rsid w:val="00600904"/>
    <w:rsid w:val="0061333B"/>
    <w:rsid w:val="00654E90"/>
    <w:rsid w:val="00682312"/>
    <w:rsid w:val="006A1764"/>
    <w:rsid w:val="006B724E"/>
    <w:rsid w:val="006C0E62"/>
    <w:rsid w:val="006C48DC"/>
    <w:rsid w:val="006C512B"/>
    <w:rsid w:val="00733A57"/>
    <w:rsid w:val="0075091E"/>
    <w:rsid w:val="007838AA"/>
    <w:rsid w:val="007A2CD5"/>
    <w:rsid w:val="007C3005"/>
    <w:rsid w:val="007D44D5"/>
    <w:rsid w:val="007E5C37"/>
    <w:rsid w:val="007E7AD3"/>
    <w:rsid w:val="008143E0"/>
    <w:rsid w:val="00820F94"/>
    <w:rsid w:val="00881191"/>
    <w:rsid w:val="008E1CEA"/>
    <w:rsid w:val="008E627E"/>
    <w:rsid w:val="008F0480"/>
    <w:rsid w:val="008F7C13"/>
    <w:rsid w:val="00902F64"/>
    <w:rsid w:val="009100CB"/>
    <w:rsid w:val="00933CAD"/>
    <w:rsid w:val="00940B6B"/>
    <w:rsid w:val="00941F73"/>
    <w:rsid w:val="009531CE"/>
    <w:rsid w:val="009535C3"/>
    <w:rsid w:val="00965CA7"/>
    <w:rsid w:val="00976799"/>
    <w:rsid w:val="00990070"/>
    <w:rsid w:val="009A40ED"/>
    <w:rsid w:val="009A64DB"/>
    <w:rsid w:val="009D5E62"/>
    <w:rsid w:val="009F357C"/>
    <w:rsid w:val="00A1767C"/>
    <w:rsid w:val="00A362D5"/>
    <w:rsid w:val="00A45248"/>
    <w:rsid w:val="00A54234"/>
    <w:rsid w:val="00A97417"/>
    <w:rsid w:val="00AA10C4"/>
    <w:rsid w:val="00AD2A5B"/>
    <w:rsid w:val="00AF64EB"/>
    <w:rsid w:val="00B06DC5"/>
    <w:rsid w:val="00B07751"/>
    <w:rsid w:val="00B16997"/>
    <w:rsid w:val="00B305B7"/>
    <w:rsid w:val="00B3476A"/>
    <w:rsid w:val="00B374B1"/>
    <w:rsid w:val="00B47EBC"/>
    <w:rsid w:val="00B511EE"/>
    <w:rsid w:val="00B544F8"/>
    <w:rsid w:val="00B61E8B"/>
    <w:rsid w:val="00B667FC"/>
    <w:rsid w:val="00B86DC0"/>
    <w:rsid w:val="00B9421C"/>
    <w:rsid w:val="00BD26B8"/>
    <w:rsid w:val="00C20038"/>
    <w:rsid w:val="00C5707B"/>
    <w:rsid w:val="00C643BD"/>
    <w:rsid w:val="00C90CA4"/>
    <w:rsid w:val="00CC40F6"/>
    <w:rsid w:val="00D6090A"/>
    <w:rsid w:val="00D71407"/>
    <w:rsid w:val="00DB45D4"/>
    <w:rsid w:val="00DE317B"/>
    <w:rsid w:val="00E04BDD"/>
    <w:rsid w:val="00E060A7"/>
    <w:rsid w:val="00E35CC0"/>
    <w:rsid w:val="00E430BC"/>
    <w:rsid w:val="00E52E01"/>
    <w:rsid w:val="00E7274D"/>
    <w:rsid w:val="00E86B22"/>
    <w:rsid w:val="00F01487"/>
    <w:rsid w:val="00F422BC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B45D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45D4"/>
    <w:rPr>
      <w:rFonts w:ascii="Calibri" w:eastAsia="Calibri" w:hAnsi="Calibri" w:cs="Times New Roman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45D4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DB45D4"/>
  </w:style>
  <w:style w:type="paragraph" w:customStyle="1" w:styleId="Default">
    <w:name w:val="Default"/>
    <w:rsid w:val="00DB45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33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333B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7D44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D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4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4234"/>
    <w:rPr>
      <w:sz w:val="16"/>
      <w:szCs w:val="16"/>
    </w:rPr>
  </w:style>
  <w:style w:type="character" w:styleId="Hipercze">
    <w:name w:val="Hyperlink"/>
    <w:rsid w:val="00A542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CF0"/>
  </w:style>
  <w:style w:type="paragraph" w:styleId="Stopka">
    <w:name w:val="footer"/>
    <w:basedOn w:val="Normalny"/>
    <w:link w:val="StopkaZnak"/>
    <w:uiPriority w:val="99"/>
    <w:unhideWhenUsed/>
    <w:rsid w:val="00F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3C64-F6E9-4D89-A9C1-A14E7A4F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Szczytno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Bohdan</cp:lastModifiedBy>
  <cp:revision>2</cp:revision>
  <cp:lastPrinted>2017-09-29T07:08:00Z</cp:lastPrinted>
  <dcterms:created xsi:type="dcterms:W3CDTF">2018-11-05T11:09:00Z</dcterms:created>
  <dcterms:modified xsi:type="dcterms:W3CDTF">2018-11-05T11:09:00Z</dcterms:modified>
</cp:coreProperties>
</file>